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dpis1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>
          <w:rFonts w:cs="Calibri"/>
          <w:b/>
        </w:rPr>
        <w:t>Adresát</w:t>
        <w:br/>
      </w:r>
      <w:r>
        <w:rPr>
          <w:rFonts w:cs="Calibri"/>
        </w:rPr>
        <w:t>Internetový obchod:</w:t>
        <w:tab/>
      </w:r>
      <w:r>
        <w:rPr>
          <w:rFonts w:cs="Calibri"/>
          <w:b/>
          <w:bCs/>
        </w:rPr>
        <w:t>www.zastavarna-tress.cz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  <w:t>Ing. Michal Čerevko, Prostřední Bludovice 692, Horní Bludovice 73937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  <w:t>60957751 / CZ7103025072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  <w:t>info@zastavarna-tress.cz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  <w:t>+420 776 109 348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Zboží prosím zašlete na adresu provozovny: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Zastavárna TRESS, Hlavní třída 162/34, 73601 Havířov-Město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 :</w:t>
      </w:r>
      <w:r>
        <w:rPr>
          <w:rFonts w:cs="Calibri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obdržení</w:t>
      </w:r>
      <w:r>
        <w:rPr>
          <w:rFonts w:cs="Calibri"/>
        </w:rPr>
        <w:t xml:space="preserve"> 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 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: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i/>
          <w:iCs/>
          <w:sz w:val="20"/>
          <w:szCs w:val="20"/>
          <w:shd w:fill="CCFFFF" w:val="clear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účtu):</w:t>
      </w:r>
      <w:r>
        <w:rPr>
          <w:rFonts w:cs="Calibri"/>
          <w:b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 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 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 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 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b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Podpis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sectPr>
      <w:type w:val="nextPage"/>
      <w:pgSz w:w="11906" w:h="16838"/>
      <w:pgMar w:left="1417" w:right="1417" w:header="0" w:top="284" w:footer="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 LibreOffice_project/3d775be2011f3886db32dfd395a6a6d1ca2630ff</Application>
  <Pages>1</Pages>
  <Words>161</Words>
  <Characters>944</Characters>
  <CharactersWithSpaces>1144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2022-07-01T14:19:19Z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